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Air Traffic Controller</w:t>
      </w:r>
    </w:p>
    <w:p>
      <w:pPr>
        <w:spacing w:before="0" w:after="240"/>
      </w:pPr>
      <w:r>
        <w:t>I am writing to apply for the Air Traffic Controller position at [Company Name]. My training and operational experience in managing aircraft separation, radar monitoring and radiotelephony communication align closely with the demands of this role, and I am drawn to the precision and responsibility it requires.</w:t>
      </w:r>
    </w:p>
    <w:p>
      <w:pPr>
        <w:spacing w:before="0" w:after="240"/>
      </w:pPr>
      <w:r>
        <w:t>In a previous control environment, I managed a sustained peak traffic period involving multiple simultaneous arrivals and departures, resequencing aircraft on the fly while coordinating handoffs with an adjacent sector. Maintaining clear, unambiguous communication with pilots throughout kept separation standards intact and traffic flowing without incident, which reinforced how much this role depends on staying composed when several things happen at once.</w:t>
      </w:r>
    </w:p>
    <w:p>
      <w:pPr>
        <w:spacing w:before="0" w:after="240"/>
      </w:pPr>
      <w:r>
        <w:t>[add one genuine, specific reason: a project, value, or market position you can point to] is what draws me specifically to [Company Name], and I would welcome the chance to bring my operational discipline and calm decision-making to your team.</w:t>
      </w:r>
    </w:p>
    <w:p>
      <w:pPr>
        <w:spacing w:before="0" w:after="240"/>
      </w:pPr>
      <w:r>
        <w:t>Thank you for considering my application. I have attached my resume, which sets out my training, endorsements and experience in more detail, and I look forward to discussing how I can contribute to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