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Appointment Setter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Appointment setter with experience booking consultations and service appointments across sales, health care and financial services settings. Skilled at managing a busy calendar, entering client details into CRM systems, and using reminder sequences to lift attendance. Known for a clear phone manner, accurate data entry, and the ability to keep a team's schedule running on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Data analysis   •   CRM software (Salesforce, HubSpot, Pipedrive)   •   Calendar management systems (Google Calendar, Outlook)   •   Dialler software and VoIP telephony   •   SMS and email automation platforms   •   Customer service   •   Written communication   •   Time and deadline management   •   Attention to detail   •   Appointment confirmation and no-show follow-up   •   Lead qualification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Appointment Setter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Called and emailed prospects to schedule initial consultations, maintaining accurate CRM records for each booking.</w:t>
      </w:r>
    </w:p>
    <w:p>
      <w:pPr>
        <w:pStyle w:val="ListBullet"/>
        <w:spacing w:after="80" w:line="276" w:lineRule="auto"/>
      </w:pPr>
      <w:r>
        <w:t>Confirmed upcoming appointments by SMS, email and phone, which reduced no-shows and kept the calendar full.</w:t>
      </w:r>
    </w:p>
    <w:p>
      <w:pPr>
        <w:pStyle w:val="ListBullet"/>
        <w:spacing w:after="80" w:line="276" w:lineRule="auto"/>
      </w:pPr>
      <w:r>
        <w:t>Managed calendar conflicts and rebooked missed appointments quickly to protect the sales team's time.</w:t>
      </w:r>
    </w:p>
    <w:p>
      <w:pPr>
        <w:pStyle w:val="ListBullet"/>
        <w:spacing w:after="80" w:line="276" w:lineRule="auto"/>
      </w:pPr>
      <w:r>
        <w:t>Tracked no-shows and ran follow-up scripts to lift attendance rates.</w:t>
      </w:r>
    </w:p>
    <w:p>
      <w:pPr>
        <w:pStyle w:val="ListBullet"/>
        <w:spacing w:after="80" w:line="276" w:lineRule="auto"/>
      </w:pPr>
      <w:r>
        <w:t>Entered client details into Salesforce and Google Calendar with a high level of accuracy.</w:t>
      </w:r>
    </w:p>
    <w:p>
      <w:pPr>
        <w:pStyle w:val="ListBullet"/>
        <w:spacing w:after="240" w:line="276" w:lineRule="auto"/>
      </w:pPr>
      <w:r>
        <w:t>Handled inbound and outbound calls using a VoIP dialler, adapting the script when prospects had questions.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Business, or a diploma in business, marketing or communications; some roles also accept a bachelor degree, and on-the-job training is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