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Audiologist</w:t>
      </w:r>
    </w:p>
    <w:p>
      <w:pPr>
        <w:spacing w:before="0" w:after="240"/>
      </w:pPr>
      <w:r>
        <w:t>I am writing to apply for the Audiologist position at [Company Name]. My clinical training in audiometric assessment and hearing aid fitting, combined with a patient-centred approach to counselling, makes me well suited to this role.</w:t>
      </w:r>
    </w:p>
    <w:p>
      <w:pPr>
        <w:spacing w:before="0" w:after="240"/>
      </w:pPr>
      <w:r>
        <w:t>During my clinical placements I managed a full caseload of audiometric assessments and hearing aid fittings, including working through fitting adjustments for clients with significant hearing loss. One client who had struggled with device use for months returned after several follow-up appointments reporting a clear improvement in everyday conversation, which I put down to careful reprogramming and consistent communication coaching rather than a single fix.</w:t>
      </w:r>
    </w:p>
    <w:p>
      <w:pPr>
        <w:spacing w:before="0" w:after="240"/>
      </w:pPr>
      <w:r>
        <w:t>[add one genuine, specific reason: a project, value, or market position you can point to] is what drew me to apply, and I would welcome the chance to contribute to that work.</w:t>
      </w:r>
    </w:p>
    <w:p>
      <w:pPr>
        <w:spacing w:before="0" w:after="240"/>
      </w:pPr>
      <w:r>
        <w:t>Thank you for considering my application. I have attached my resume and would welcome the opportunity to discuss how my clinical assessment and patient care skills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