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Business Analyst</w:t>
      </w:r>
    </w:p>
    <w:p>
      <w:pPr>
        <w:spacing w:before="0" w:after="240"/>
      </w:pPr>
      <w:r>
        <w:t>I am writing to apply for the Business Analyst role at [Company Name]. My background in requirements gathering, process mapping and stakeholder liaison lines up closely with what this role needs, and I'm keen to bring that experience into your delivery team.</w:t>
      </w:r>
    </w:p>
    <w:p>
      <w:pPr>
        <w:spacing w:before="0" w:after="240"/>
      </w:pPr>
      <w:r>
        <w:t>In a previous project I was asked to document requirements for a reporting process that different teams described inconsistently. I ran a series of workshops to reconcile the conflicting views, mapped the current and future state in Visio, and produced a requirements document that the delivery team used to scope the build without needing further clarification rounds. The resulting solution passed user acceptance testing on the first cycle.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my analysis has a visible effect on how the business operates, not just on a document that sits in a shared drive.</w:t>
      </w:r>
    </w:p>
    <w:p>
      <w:pPr>
        <w:spacing w:before="0" w:after="240"/>
      </w:pPr>
      <w:r>
        <w:t>Thank you for considering my application. I've attached my resume and would welcome the chance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