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Call Centre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contact centre professional with a track record of running daily operations, coaching team leaders and using data to improve service delivery. Skilled at balancing service level targets with team wellbeing in high-volume environments across phone, email and chat. Looking to bring operational management and workforce planning strengths to a Call Centre Manager role.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Data analysis   •   Avaya or Genesys contact centre software   •   Workforce management platforms (NICE, Aspect)   •   Excel or Tableau for dashboards   •   CRM systems (Salesforce, SAP)   •   Quality assurance recording tools   •   People leadership   •   Stakeholder management   •   Written communication   •   Problem solving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Call Centre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Monitored real-time queues and dashboards against service level targets, reallocating staff during volume spikes to keep wait times within agreed thresholds.</w:t>
      </w:r>
    </w:p>
    <w:p>
      <w:pPr>
        <w:pStyle w:val="ListBullet"/>
        <w:spacing w:after="80" w:line="276" w:lineRule="auto"/>
      </w:pPr>
      <w:r>
        <w:t>Coached team leaders and agents on call handling, tone and difficult conversations, lifting first-call resolution across the team.</w:t>
      </w:r>
    </w:p>
    <w:p>
      <w:pPr>
        <w:pStyle w:val="ListBullet"/>
        <w:spacing w:after="80" w:line="276" w:lineRule="auto"/>
      </w:pPr>
      <w:r>
        <w:t>Built rosters and shift patterns from call volume forecasts, covering seasonal peaks without overspending on overtime.</w:t>
      </w:r>
    </w:p>
    <w:p>
      <w:pPr>
        <w:pStyle w:val="ListBullet"/>
        <w:spacing w:after="80" w:line="276" w:lineRule="auto"/>
      </w:pPr>
      <w:r>
        <w:t>Reviewed call recordings and customer feedback to spot training gaps and process fixes, then delivered targeted coaching that reduced repeat contact for common issues.</w:t>
      </w:r>
    </w:p>
    <w:p>
      <w:pPr>
        <w:pStyle w:val="ListBullet"/>
        <w:spacing w:after="240" w:line="276" w:lineRule="auto"/>
      </w:pPr>
      <w:r>
        <w:t>Reported on average handle time, first-call resolution and customer satisfaction to senior management using Excel and Tableau dashboards.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a Certificate III/IV in business or customer service is a common entry point, with many call centre managers holding a Diploma of Leadership and Management or a bachelor degree in business or a related field.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