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Claims Assessor</w:t>
      </w:r>
    </w:p>
    <w:p>
      <w:pPr>
        <w:spacing w:before="0" w:after="240"/>
      </w:pPr>
      <w:r>
        <w:t>I'm writing to apply for the Claims Assessor position at [Company Name]. My background in reviewing policy documentation, assessing damage evidence and preparing settlement recommendations lines up closely with what this role needs day to day.</w:t>
      </w:r>
    </w:p>
    <w:p>
      <w:pPr>
        <w:spacing w:before="0" w:after="240"/>
      </w:pPr>
      <w:r>
        <w:t>In a recent file, I identified a gap between a claimant's initial account of a property loss and the physical evidence found during inspection. Rather than escalate straight to denial, I re-interviewed the claimant and the tradesperson who'd quoted the repair, which surfaced a genuine misunderstanding about what the policy covered rather than any misrepresentation. The claim was settled correctly and the claimant stayed with the insurer, which is the outcome good assessment work should produce.</w:t>
      </w:r>
    </w:p>
    <w:p>
      <w:pPr>
        <w:spacing w:before="0" w:after="240"/>
      </w:pPr>
      <w:r>
        <w:t>[add one genuine, specific reason: a project, value, or market position you can point to] is what draws me to [Company Name] specifically, beyond the role itself.</w:t>
      </w:r>
    </w:p>
    <w:p>
      <w:pPr>
        <w:spacing w:before="0" w:after="240"/>
      </w:pPr>
      <w:r>
        <w:t>Thank you for considering my application. I've attached my resume and would welcome the chance to discuss how my assessment experience could contribute to your claims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