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Computer Hardware Technician</w:t>
      </w:r>
    </w:p>
    <w:p>
      <w:pPr>
        <w:spacing w:before="0" w:after="240"/>
      </w:pPr>
      <w:r>
        <w:t>I am applying for the Computer Hardware Technician role at [Company Name]. My background is bench and on-site hardware work, covering fault diagnosis, component replacement and operating system setup across desktops, laptops and servers, and I am confident the mix of repair work and customer contact in this position suits how I like to work.</w:t>
      </w:r>
    </w:p>
    <w:p>
      <w:pPr>
        <w:spacing w:before="0" w:after="240"/>
      </w:pPr>
      <w:r>
        <w:t>One job that shows how I approach a fault involved a retail client whose point-of-sale terminals kept dropping out during busy trading periods. Staff were convinced it was a software problem, but I worked through it methodically and traced the failures to ageing power supplies and memory errors on several machines. I replaced the affected parts, ran each terminal through a full bench test before it went back on the counter, and set up a simple check routine so deterioration would be picked up before it interrupted trade. The client has not had an unplanned terminal failure since.</w:t>
      </w:r>
    </w:p>
    <w:p>
      <w:pPr>
        <w:spacing w:before="0" w:after="240"/>
      </w:pPr>
      <w:r>
        <w:t>I am interested in working with [Company Name] because [add one genuine, specific reason: a project, value, or market position you can point to]. That is the part of the role I would want to understand properly in an interview, alongside the workshop setup and how repairs are prioritised.</w:t>
      </w:r>
    </w:p>
    <w:p>
      <w:pPr>
        <w:spacing w:before="0" w:after="240"/>
      </w:pPr>
      <w:r>
        <w:t>Thank you for considering my application. My resume is attached and covers my repair background, the diagnostic tools I use regularly and my qualifications in more detail. I would welcome the chance to talk through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