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Dental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Dental technician with a strong background in crafting crowns, bridges, dentures and orthodontic appliances from impressions and digital scans. Skilled in both traditional bench work and digital workflows, including CAD/CAM milling and 3D printing. Committed to precision, infection control and delivering appliances that meet clinicians' specifications.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Craft and handmade production   •   CAD and technical drawing   •   Fabrication and finishing   •   Infection control and hygiene   •   3Shape Dental System   •   exocad   •   Amann Girrbach Ceramill   •   Dentsply Sirona inLab   •   Attention to detail   •   Written communication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Dental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Produced crown and bridge restorations from impressions and digital scans, consistently meeting fit and aesthetic requirements for a busy dental practice.</w:t>
      </w:r>
    </w:p>
    <w:p>
      <w:pPr>
        <w:pStyle w:val="ListBullet"/>
        <w:spacing w:after="80" w:line="276" w:lineRule="auto"/>
      </w:pPr>
      <w:r>
        <w:t>Operated CAD/CAM milling machines and 3D printers to manufacture custom appliances, reducing manual fabrication time on complex cases.</w:t>
      </w:r>
    </w:p>
    <w:p>
      <w:pPr>
        <w:pStyle w:val="ListBullet"/>
        <w:spacing w:after="80" w:line="276" w:lineRule="auto"/>
      </w:pPr>
      <w:r>
        <w:t>Sculpted and shaped dentures and orthodontic appliances in wax, ceramic and alloy, checking each item against prescription and infection control standards before dispatch.</w:t>
      </w:r>
    </w:p>
    <w:p>
      <w:pPr>
        <w:pStyle w:val="ListBullet"/>
        <w:spacing w:after="80" w:line="276" w:lineRule="auto"/>
      </w:pPr>
      <w:r>
        <w:t>Streamlined the model pouring and trimming workflow, cutting turnaround from five days to three for standard cases.</w:t>
      </w:r>
    </w:p>
    <w:p>
      <w:pPr>
        <w:pStyle w:val="ListBullet"/>
        <w:spacing w:after="240" w:line="276" w:lineRule="auto"/>
      </w:pPr>
      <w:r>
        <w:t>Trained two junior technicians in digital design using 3Shape and exocad, improving team efficiency and reducing rework.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Dental Technology (HLT55118) or equivalent, with Certificate III/IV in Dental Assisting or related field also common. Many technicians complete a traineeship or apprenticeship in a dental laboratory.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