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Ecologist</w:t>
      </w:r>
    </w:p>
    <w:p>
      <w:pPr>
        <w:spacing w:before="0" w:after="240"/>
      </w:pPr>
      <w:r>
        <w:t>I am writing to apply for the Ecologist position at [Company Name]. My background combines field survey work with statistical analysis and technical report writing, which matches the mix of fieldwork and desk-based assessment this role requires.</w:t>
      </w:r>
    </w:p>
    <w:p>
      <w:pPr>
        <w:spacing w:before="0" w:after="240"/>
      </w:pPr>
      <w:r>
        <w:t>In a previous survey program I led flora and fauna data collection across several sites, then used R and GIS mapping to identify habitat patterns that fed directly into a conservation management plan submitted to a state regulator. That work involved coordinating field timing with landholders and government contacts, and presenting the findings in plain language to people without an ecological background, a balance I've found is just as important as the fieldwork itself.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and I'd welcome the chance to bring my survey and assessment experience to that work.</w:t>
      </w:r>
    </w:p>
    <w:p>
      <w:pPr>
        <w:spacing w:before="0" w:after="240"/>
      </w:pPr>
      <w:r>
        <w:t>Thank you for considering my application. I have attached my resume and would welcome the opportunity to discuss how my field and analytical experience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