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Entomologist</w:t>
      </w:r>
    </w:p>
    <w:p>
      <w:pPr>
        <w:spacing w:before="0" w:after="240"/>
      </w:pPr>
      <w:r>
        <w:t>I am writing to apply for the Entomologist role with [Company Name]. With a Bachelor of Science and practical experience in insect sampling, identification and ecological analysis, I am confident in my ability to contribute to your team.</w:t>
      </w:r>
    </w:p>
    <w:p>
      <w:pPr>
        <w:spacing w:before="0" w:after="240"/>
      </w:pPr>
      <w:r>
        <w:t>In my previous field and laboratory work, I conducted insect surveys using traps and nets, identified specimens with taxonomic keys and microscopy, and analysed ecological data in R and GenStat. This work informed pest management advice for growers and supported biosecurity responses, including contributing to a reference collection that improved identification accuracy for the team.</w:t>
      </w:r>
    </w:p>
    <w:p>
      <w:pPr>
        <w:spacing w:before="0" w:after="240"/>
      </w:pPr>
      <w:r>
        <w:t>I am drawn to [Company Name] because [add one genuine, specific reason: a project, value, or market position you can point to]. Your commitment to evidence-based environmental management aligns with my own approach to entomological research and advisory work.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can support your organisation.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