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Family Support Worker</w:t>
      </w:r>
    </w:p>
    <w:p>
      <w:pPr>
        <w:spacing w:before="0" w:after="240"/>
      </w:pPr>
      <w:r>
        <w:t>I am applying for the Family Support Worker role at [Company Name]. My background is in direct casework with families under pressure, combining practical help with the kind of steady, respectful relationship that keeps parents engaged when things are difficult.</w:t>
      </w:r>
    </w:p>
    <w:p>
      <w:pPr>
        <w:spacing w:before="0" w:after="240"/>
      </w:pPr>
      <w:r>
        <w:t>In my current role I carry a caseload of around 20 families, from first contact through to case closure. One part of the work I am proud of is the way support plans are written and reviewed. I reworked how we ran reviews so that each plan had clear actions, a named person responsible and a date, and so that families saw the plan as theirs rather than something done to them. That change meant fewer families disengaged in the early months and far less time spent chasing information that should have been recorded the first time. I also prepare the written reports that go to child protection and funding bodies, so I know how much the quality of case notes matters when someone else is making a decision about a child.</w:t>
      </w:r>
    </w:p>
    <w:p>
      <w:pPr>
        <w:spacing w:before="0" w:after="240"/>
      </w:pPr>
      <w:r>
        <w:t>Why I want to work with [Company Name] comes down to [add one genuine, specific reason: a project, value, or market position you can point to]. I want to do this work somewhere the practice framework matches how I believe families should be treated.</w:t>
      </w:r>
    </w:p>
    <w:p>
      <w:pPr>
        <w:spacing w:before="0" w:after="240"/>
      </w:pPr>
      <w:r>
        <w:t>Thank you for considering my application. My resume is attached and sets out my casework experience, qualifications and the systems I work in day to day. I would welcome the chance to talk through how I would approach the role.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