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Glass Production Operator</w:t>
      </w:r>
    </w:p>
    <w:p>
      <w:pPr>
        <w:spacing w:before="0" w:after="240"/>
      </w:pPr>
      <w:r>
        <w:t>I am applying for the Glass Production Operator role at [Company Name]. My background is in running furnaces, forming machines and finishing lines in glass manufacturing, and I am used to the heat, noise and shift patterns that come with it.</w:t>
      </w:r>
    </w:p>
    <w:p>
      <w:pPr>
        <w:spacing w:before="0" w:after="240"/>
      </w:pPr>
      <w:r>
        <w:t>In my current plant I work the cold end inspection station on a container line. When cracks started showing up in the same position on every bottle, I began logging defects by mould number rather than by shift, which pointed to one worn mould among the twenty four on the machine. Maintenance swapped it out on the next stop, rejects on that line dropped noticeably, and we avoided a full line shutdown. I have also run changeovers on the IS machines, resetting gob weight and timing so the line was back to full speed within the first shift.</w:t>
      </w:r>
    </w:p>
    <w:p>
      <w:pPr>
        <w:spacing w:before="0" w:after="240"/>
      </w:pPr>
      <w:r>
        <w:t>[add one genuine, specific reason: a project, value, or market position you can point to]</w:t>
      </w:r>
    </w:p>
    <w:p>
      <w:pPr>
        <w:spacing w:before="0" w:after="240"/>
      </w:pPr>
      <w:r>
        <w:t>Thank you for considering my application. I have attached my resume, which sets out my machine experience, quality and inspection background, and safety record in more detail, and I would welcome the chance to talk through how I would fit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