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Handyman</w:t>
      </w:r>
    </w:p>
    <w:p>
      <w:pPr>
        <w:spacing w:before="0" w:after="240"/>
      </w:pPr>
      <w:r>
        <w:t>I am writing to express my interest in the Handyman position at [Company Name]. With extensive experience in property maintenance and repair, I am confident in my ability to deliver high-quality work that keeps homes and small commercial properties safe, functional and well-maintained.</w:t>
      </w:r>
    </w:p>
    <w:p>
      <w:pPr>
        <w:spacing w:before="0" w:after="240"/>
      </w:pPr>
      <w:r>
        <w:t>In my previous role, I managed maintenance for a portfolio of 50 residential properties, handling everything from repairing doors and windows to installing shelving and assembling flat-pack furniture. By implementing a systematic approach to job scheduling using ServiceM8, I reduced average turnaround from five days to three, which significantly improved client satisfaction and reduced repeat call-outs.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contribute to your team and uphold your reputation for quality workmanship and reliable service.</w:t>
      </w:r>
    </w:p>
    <w:p>
      <w:pPr>
        <w:spacing w:before="0" w:after="240"/>
      </w:pPr>
      <w:r>
        <w:t>Thank you for considering my application. I have attached my resume for your review and look forward to the opportunity to discuss how my skills and experience can benefit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