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Injury Management Coordinator</w:t>
      </w:r>
    </w:p>
    <w:p>
      <w:pPr>
        <w:spacing w:before="0" w:after="240"/>
      </w:pPr>
      <w:r>
        <w:t>I'm writing to apply for the Injury Management Coordinator role at [Company Name]. My background in workers' compensation claims administration and return-to-work coordination matches the day-to-day demands of this position, from claim processing through to closing out suitable duties arrangements.</w:t>
      </w:r>
    </w:p>
    <w:p>
      <w:pPr>
        <w:spacing w:before="0" w:after="240"/>
      </w:pPr>
      <w:r>
        <w:t>In a previous claims role I managed a caseload of active workers' compensation files, coordinating medical assessments with treating GPs and specialists while negotiating suitable duties with supervisors who were often unfamiliar with the process. Keeping documentation current and lodging compliance reports on time meant claims stayed on track and workers returned to their normal duties sooner rather than sitting in prolonged partial capacity.</w:t>
      </w:r>
    </w:p>
    <w:p>
      <w:pPr>
        <w:spacing w:before="0" w:after="240"/>
      </w:pPr>
      <w:r>
        <w:t>What draws me to [Company Name] specifically is [add one genuine, specific reason: a project, value, or market position you can point to]. I want to bring my casework and compliance experience to an organisation where injury management is treated as a genuine priority rather than a paperwork exercise.</w:t>
      </w:r>
    </w:p>
    <w:p>
      <w:pPr>
        <w:spacing w:before="0" w:after="240"/>
      </w:pPr>
      <w:r>
        <w:t>Thank you for considering my application. I've attached my resume and would welcome the chance to discuss how my experience with claims administration and return-to-work planning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