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Lifeguard</w:t>
      </w:r>
    </w:p>
    <w:p>
      <w:pPr>
        <w:spacing w:before="0" w:after="240"/>
      </w:pPr>
      <w:r>
        <w:t>I'm writing to apply for the Lifeguard position at [Company Name]. I hold a current Pool Lifeguard qualification and first aid certification, and I bring steady judgement and strong swimming ability to a role that depends on both.</w:t>
      </w:r>
    </w:p>
    <w:p>
      <w:pPr>
        <w:spacing w:before="0" w:after="240"/>
      </w:pPr>
      <w:r>
        <w:t>In previous aquatic supervision, I've had to act on split-second calls, spotting a swimmer in trouble at the edge of a crowded pool and getting to them before the situation worsened, then following through with first aid until further help arrived. That combination of constant scanning and decisive action is what keeps a facility safe, and it's the standard I hold myself to on every shift.</w:t>
      </w:r>
    </w:p>
    <w:p>
      <w:pPr>
        <w:spacing w:before="0" w:after="240"/>
      </w:pPr>
      <w:r>
        <w:t>What draws me to [Company Name] specifically is [add one genuine, specific reason: a project, value, or market position you can point to]. I want to work somewhere that takes water safety as seriously as I do.</w:t>
      </w:r>
    </w:p>
    <w:p>
      <w:pPr>
        <w:spacing w:before="0" w:after="240"/>
      </w:pPr>
      <w:r>
        <w:t>Thank you for considering my application. I've attached my resume with further detail on my qualifications and experience, and I'd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