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Logistics Coordinator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Logistics Coordinator with hands-on experience scheduling freight, tracking shipments and resolving delivery issues across multi-site supply chains. Comfortable working across warehouse management systems and freight platforms to keep goods moving on time and within budget. Known for clear, direct communication with transport operators, suppliers and customers when problems need fast resolution.</w:t>
      </w:r>
    </w:p>
    <w:p>
      <w:pPr>
        <w:spacing w:before="280" w:after="120"/>
        <w:jc w:val="left"/>
        <w:pBdr>
          <w:bottom w:val="single" w:sz="6" w:space="4" w:color="DFDED8"/>
        </w:pBdr>
      </w:pPr>
      <w:r>
        <w:rPr>
          <w:b/>
          <w:color w:val="2F62D9"/>
          <w:sz w:val="22"/>
        </w:rPr>
        <w:t>KEY SKILLS</w:t>
      </w:r>
    </w:p>
    <w:p>
      <w:pPr>
        <w:spacing w:before="0" w:after="200"/>
        <w:jc w:val="left"/>
      </w:pPr>
      <w:r>
        <w:t>Supply chain planning   •   Inventory management   •   Operations management   •   Data analysis   •   SAP or Oracle WMS software   •   Microsoft Excel   •   Freight management systems (FreightCenter, Coyote)   •   GPS tracking systems   •   Problem solving   •   Attention to detail   •   Customer service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Logistics Coordinator</w:t>
      </w:r>
      <w:r>
        <w:t>, [Company Name], [City]</w:t>
      </w:r>
      <w:r>
        <w:rPr>
          <w:i/>
        </w:rPr>
        <w:tab/>
        <w:t>[Month Year] – [Month Year / Present]</w:t>
      </w:r>
    </w:p>
    <w:p>
      <w:pPr>
        <w:pStyle w:val="ListBullet"/>
        <w:spacing w:after="80" w:line="276" w:lineRule="auto"/>
      </w:pPr>
      <w:r>
        <w:t>Coordinated freight pickups and deliveries with transport operators, adjusting schedules quickly when delays came up to keep delivery windows on track</w:t>
      </w:r>
    </w:p>
    <w:p>
      <w:pPr>
        <w:pStyle w:val="ListBullet"/>
        <w:spacing w:after="80" w:line="276" w:lineRule="auto"/>
      </w:pPr>
      <w:r>
        <w:t>Tracked shipments and maintained inventory records in a warehouse management system, catching discrepancies before they reached the customer</w:t>
      </w:r>
    </w:p>
    <w:p>
      <w:pPr>
        <w:pStyle w:val="ListBullet"/>
        <w:spacing w:after="80" w:line="276" w:lineRule="auto"/>
      </w:pPr>
      <w:r>
        <w:t>Processed shipping documentation including invoices, customs forms and bills of lading, reducing errors that had previously caused clearance delays</w:t>
      </w:r>
    </w:p>
    <w:p>
      <w:pPr>
        <w:pStyle w:val="ListBullet"/>
        <w:spacing w:after="80" w:line="276" w:lineRule="auto"/>
      </w:pPr>
      <w:r>
        <w:t>Liaised with suppliers, customers and freight partners to resolve delivery delays and stock discrepancies, keeping affected customers informed throughout</w:t>
      </w:r>
    </w:p>
    <w:p>
      <w:pPr>
        <w:pStyle w:val="ListBullet"/>
        <w:spacing w:after="240" w:line="276" w:lineRule="auto"/>
      </w:pPr>
      <w:r>
        <w:t>Prepared regular reports on transport costs and service metrics, giving operations managers visibility on which routes and carriers were driving costs up</w:t>
      </w:r>
    </w:p>
    <w:p>
      <w:pPr>
        <w:spacing w:before="280" w:after="120"/>
        <w:jc w:val="left"/>
        <w:pBdr>
          <w:bottom w:val="single" w:sz="6" w:space="4" w:color="DFDED8"/>
        </w:pBdr>
      </w:pPr>
      <w:r>
        <w:rPr>
          <w:b/>
          <w:color w:val="2F62D9"/>
          <w:sz w:val="22"/>
        </w:rPr>
        <w:t>EDUCATION</w:t>
      </w:r>
    </w:p>
    <w:p>
      <w:pPr>
        <w:spacing w:before="0" w:after="200"/>
        <w:jc w:val="left"/>
      </w:pPr>
      <w:r>
        <w:t>A Certificate III or IV in Supply Chain Operations is the most common entry pathway into this role; many coordinators go on to complete a Diploma of Logistics to move into supply chain or operations management positions.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