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Mechanical Engineer</w:t>
      </w:r>
    </w:p>
    <w:p>
      <w:pPr>
        <w:spacing w:before="0" w:after="240"/>
      </w:pPr>
      <w:r>
        <w:t>I'm writing to apply for the Mechanical Engineer position at [Company Name]. My background in CAD-based design, simulation and production troubleshooting lines up closely with the day-to-day demands of this role, and I'm keen to bring that to your team.</w:t>
      </w:r>
    </w:p>
    <w:p>
      <w:pPr>
        <w:spacing w:before="0" w:after="240"/>
      </w:pPr>
      <w:r>
        <w:t>In a previous project, I used FEA to identify a stress concentration in an assembly during the design review stage, well before it reached prototyping. Reworking the geometry at that point avoided a costly tooling change later and kept the project on its original timeline, which gave the quality team confidence in the design before it went to manufacturing.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It's the kind of environment where I think engineering judgement and practical shop-floor problem solving both matter, and where I'd want to build a career.</w:t>
      </w:r>
    </w:p>
    <w:p>
      <w:pPr>
        <w:spacing w:before="0" w:after="240"/>
      </w:pPr>
      <w:r>
        <w:t>Thank you for considering my application. I've attached my resume with further detail on my design, analysis and manufacturing experience, and I'd welcome the chance to discuss how I could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