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Motorcycle Mechanic</w:t>
      </w:r>
    </w:p>
    <w:p>
      <w:pPr>
        <w:spacing w:before="0" w:after="240"/>
      </w:pPr>
      <w:r>
        <w:t>I'm applying for the Motorcycle Mechanic role at [Company Name]. I hold a Certificate III in Motorcycle Mechanical Technology and have worked across road, dirt and touring bikes, so the mix of machines your workshop handles is familiar ground.</w:t>
      </w:r>
    </w:p>
    <w:p>
      <w:pPr>
        <w:spacing w:before="0" w:after="240"/>
      </w:pPr>
      <w:r>
        <w:t>In my current workshop, a rider brought in a twin-cylinder bike that had been through two other shops for a misfire that only appeared once the engine was hot. I worked the fuel and ignition circuits with the diagnostic tool, then ran the bike on the dyno and on the road until the fault repeated, which traced it to a failing sensor and a chafed section of loom near the frame. I repaired both, road tested it over two days and the bike came back for its next service rather than another complaint.</w:t>
      </w:r>
    </w:p>
    <w:p>
      <w:pPr>
        <w:spacing w:before="0" w:after="240"/>
      </w:pPr>
      <w:r>
        <w:t>Why I want to work at [Company Name] comes down to [add one genuine, specific reason: a project, value, or market position you can point to]. I'd rather build my skills somewhere that takes that side of the work seriously.</w:t>
      </w:r>
    </w:p>
    <w:p>
      <w:pPr>
        <w:spacing w:before="0" w:after="240"/>
      </w:pPr>
      <w:r>
        <w:t>Thanks for reading my application. My resume is attached and I'm happy to come in for a practical assessment at a time that suits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