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Gallery or Museum Technician</w:t>
      </w:r>
    </w:p>
    <w:p>
      <w:pPr>
        <w:spacing w:before="0" w:after="240"/>
      </w:pPr>
      <w:r>
        <w:t>I am applying for the Gallery or Museum Technician role at [Company Name]. With practical experience in exhibition installation, object handling and preventive conservation, I can help your team care for collection items and present them safely to the public.</w:t>
      </w:r>
    </w:p>
    <w:p>
      <w:pPr>
        <w:spacing w:before="0" w:after="240"/>
      </w:pPr>
      <w:r>
        <w:t>In my current role, I installed and deinstalled a touring exhibition across three gallery spaces, working with curators and conservators to mount fragile objects and adjust lighting. I condition-checked each item before and after display and updated its record in Vernon CMS, which meant the loan documentation was complete and the objects returned safely to storage. I also fabricated custom mounts from foam board and timber when standard supports would not work, so the display could go ahead without putting the objects at risk.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mount-making and preventive conservation skills to a team that cares for its collection carefully and shares it with the public.</w:t>
      </w:r>
    </w:p>
    <w:p>
      <w:pPr>
        <w:spacing w:before="0" w:after="240"/>
      </w:pPr>
      <w:r>
        <w:t>Thank you for considering my application. My resume is attached, and I would welcome the chance to talk about how I can support your exhibition and collection care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