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Private Equity Associate</w:t>
      </w:r>
    </w:p>
    <w:p>
      <w:pPr>
        <w:spacing w:before="0" w:after="240"/>
      </w:pPr>
      <w:r>
        <w:t>I am writing to apply for the Private Equity Associate position at [Company Name]. With a background in financial analysis and deal execution, I am confident I can contribute to your investment team's success.</w:t>
      </w:r>
    </w:p>
    <w:p>
      <w:pPr>
        <w:spacing w:before="0" w:after="240"/>
      </w:pPr>
      <w:r>
        <w:t>In my current role, I built a discounted cash flow model for a potential acquisition in the healthcare sector. My analysis identified a key regulatory risk that had not been fully accounted for, which led the deal committee to renegotiate the purchase price and ultimately secure a better outcome for the fund. I also prepared the investment paper that was presented to the committee, summarising the key findings and recommendations.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to a team that values rigorous analysis and hands-on portfolio management.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can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