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Ski Instructor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Certified ski instructor with a current APSI Level 1 and several seasons of experience teaching across beginner to intermediate levels. Skilled at assessing ability, building confidence, and managing safety on lifts and runs. Comfortable working in a seasonal resort team and communicating with students and parents.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Emergency response   •   Lesson booking and point-of-sale systems (for example Siriusware)   •   Two-way radios   •   Bureau of Meteorology and resort snow and avalanche reports   •   Binding adjustment and testing tools   •   Safety and compliance awareness   •   Written communication   •   Customer service   •   Physical stamina and dexterity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Ski Instructor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Delivered group and private lessons for beginner to intermediate skiers, adapting drills to different learning styles and goals.</w:t>
      </w:r>
    </w:p>
    <w:p>
      <w:pPr>
        <w:pStyle w:val="ListBullet"/>
        <w:spacing w:after="80" w:line="276" w:lineRule="auto"/>
      </w:pPr>
      <w:r>
        <w:t>Assessed students' current ability and set clear goals, leading to improved confidence and repeat bookings.</w:t>
      </w:r>
    </w:p>
    <w:p>
      <w:pPr>
        <w:pStyle w:val="ListBullet"/>
        <w:spacing w:after="80" w:line="276" w:lineRule="auto"/>
      </w:pPr>
      <w:r>
        <w:t>Managed safety on lifts and runs, including checking equipment and bindings before each lesson.</w:t>
      </w:r>
    </w:p>
    <w:p>
      <w:pPr>
        <w:pStyle w:val="ListBullet"/>
        <w:spacing w:after="80" w:line="276" w:lineRule="auto"/>
      </w:pPr>
      <w:r>
        <w:t>Taught groups of up to ten students, maintaining safety and engagement throughout the session.</w:t>
      </w:r>
    </w:p>
    <w:p>
      <w:pPr>
        <w:pStyle w:val="ListBullet"/>
        <w:spacing w:after="240" w:line="276" w:lineRule="auto"/>
      </w:pPr>
      <w:r>
        <w:t>Provided feedback to students and parents, ensuring clear communication about progress and next steps.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an industry certification such as APSI Level 1 or SSAA instructor level. Many instructors also hold a current first aid certificate and a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