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Surveying Technician</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Surveying Technician with a strong mix of field and office experience, supporting licensed surveyors on cadastral, engineering and infrastructure projects. Skilled in operating total stations, GNSS receivers and levels, and in processing data with CAD and GIS software to produce accurate plans and digital models. Known for attention to detail and problem solving when measurements do not match expectations.</w:t>
      </w:r>
    </w:p>
    <w:p>
      <w:pPr>
        <w:spacing w:before="280" w:after="120"/>
        <w:jc w:val="left"/>
        <w:pBdr>
          <w:bottom w:val="single" w:sz="6" w:space="4" w:color="DFDED8"/>
        </w:pBdr>
      </w:pPr>
      <w:r>
        <w:rPr>
          <w:b/>
          <w:color w:val="2F62D9"/>
          <w:sz w:val="22"/>
        </w:rPr>
        <w:t>KEY SKILLS</w:t>
      </w:r>
    </w:p>
    <w:p>
      <w:pPr>
        <w:spacing w:before="0" w:after="200"/>
        <w:jc w:val="left"/>
      </w:pPr>
      <w:r>
        <w:t>Surveying and geospatial work   •   CAD and technical drawing   •   Data analysis   •   Field inspection and testing   •   AutoCAD Civil 3D   •   Trimble Business Center   •   Leica Infinity   •   QGIS   •   ArcGIS Pro   •   Attention to detail   •   Problem solving   •   Written communication</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Surveying Technician</w:t>
      </w:r>
      <w:r>
        <w:t>, [Company Name], [City]</w:t>
      </w:r>
      <w:r>
        <w:rPr>
          <w:i/>
        </w:rPr>
        <w:tab/>
        <w:t>[Month Year] – [Month Year / Present]</w:t>
      </w:r>
    </w:p>
    <w:p>
      <w:pPr>
        <w:pStyle w:val="ListBullet"/>
        <w:spacing w:after="80" w:line="276" w:lineRule="auto"/>
      </w:pPr>
      <w:r>
        <w:t>Operated total stations, levels and GNSS receivers on construction and cadastral surveys, checking setups against control points to prevent rework.</w:t>
      </w:r>
    </w:p>
    <w:p>
      <w:pPr>
        <w:pStyle w:val="ListBullet"/>
        <w:spacing w:after="80" w:line="276" w:lineRule="auto"/>
      </w:pPr>
      <w:r>
        <w:t>Processed and validated field data in Trimble Business Center and Leica Infinity, identifying and correcting errors before plans were drafted.</w:t>
      </w:r>
    </w:p>
    <w:p>
      <w:pPr>
        <w:pStyle w:val="ListBullet"/>
        <w:spacing w:after="80" w:line="276" w:lineRule="auto"/>
      </w:pPr>
      <w:r>
        <w:t>Drafted as-built plans, cross sections and digital terrain models in AutoCAD Civil 3D, producing drawing sets that passed internal review without revision.</w:t>
      </w:r>
    </w:p>
    <w:p>
      <w:pPr>
        <w:pStyle w:val="ListBullet"/>
        <w:spacing w:after="80" w:line="276" w:lineRule="auto"/>
      </w:pPr>
      <w:r>
        <w:t>Assisted licensed surveyors with boundary marking and field notes, ensuring all measurements met project tolerances and cadastral requirements.</w:t>
      </w:r>
    </w:p>
    <w:p>
      <w:pPr>
        <w:pStyle w:val="ListBullet"/>
        <w:spacing w:after="240" w:line="276" w:lineRule="auto"/>
      </w:pPr>
      <w:r>
        <w:t>Maintained survey equipment and calibration records, keeping instruments within manufacturer specifications and reducing downtime on remote sites.</w:t>
      </w:r>
    </w:p>
    <w:p>
      <w:pPr>
        <w:spacing w:before="280" w:after="120"/>
        <w:jc w:val="left"/>
        <w:pBdr>
          <w:bottom w:val="single" w:sz="6" w:space="4" w:color="DFDED8"/>
        </w:pBdr>
      </w:pPr>
      <w:r>
        <w:rPr>
          <w:b/>
          <w:color w:val="2F62D9"/>
          <w:sz w:val="22"/>
        </w:rPr>
        <w:t>EDUCATION</w:t>
      </w:r>
    </w:p>
    <w:p>
      <w:pPr>
        <w:spacing w:before="0" w:after="200"/>
        <w:jc w:val="left"/>
      </w:pPr>
      <w:r>
        <w:t>Most surveying technicians hold a Diploma or Advanced Diploma in Surveying or Spatial Information Services. Others enter with a Bachelor of Surveying, a Certificate IV in Surveying and Spatial Information Services, or equivalent on-the-job training.</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