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Ticket Seller</w:t>
      </w:r>
    </w:p>
    <w:p>
      <w:pPr>
        <w:spacing w:before="0" w:after="240"/>
      </w:pPr>
      <w:r>
        <w:t>I'm applying for the Ticket Seller role at [Company Name]. I've worked front-of-house counters where speed and accuracy both matter, and I'm comfortable moving between cash, EFTPOS and ticketing software while a queue is watching.</w:t>
      </w:r>
    </w:p>
    <w:p>
      <w:pPr>
        <w:spacing w:before="0" w:after="240"/>
      </w:pPr>
      <w:r>
        <w:t>At my last venue I was on the counter for nights when we had three sold-out shows running back to back. I kept a steady rhythm through the rush, confirming seat and session details before every sale so we weren't reprinting later, and I reconciled my float at the end of each shift with the takings matching. When a patron arrived with a duplicate booking from an online purchase, I checked the reference in the system, refunded the double charge under venue policy and reissued the correct ticket within a few minutes of them reaching the counter.</w:t>
      </w:r>
    </w:p>
    <w:p>
      <w:pPr>
        <w:spacing w:before="0" w:after="240"/>
      </w:pPr>
      <w:r>
        <w:t>I'd like to work for [Company Name] because [add one genuine, specific reason: a project, value, or market position you can point to].</w:t>
      </w:r>
    </w:p>
    <w:p>
      <w:pPr>
        <w:spacing w:before="0" w:after="240"/>
      </w:pPr>
      <w:r>
        <w:t>Thanks for considering my application. My resume is attached, and I'd welcome the chance to talk through how I'd fit into your box office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