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Transport Conductor</w:t>
      </w:r>
    </w:p>
    <w:p>
      <w:pPr>
        <w:spacing w:before="0" w:after="240"/>
      </w:pPr>
      <w:r>
        <w:t>I am applying for the Transport Conductor role with [Company Name]. With a background in customer service and a calm, safety-first approach, I am confident I can help keep passengers informed, fares checked, and services running smoothly.</w:t>
      </w:r>
    </w:p>
    <w:p>
      <w:pPr>
        <w:spacing w:before="0" w:after="240"/>
      </w:pPr>
      <w:r>
        <w:t>In a previous customer-facing role, I handled a disruption on a busy commuter service by coordinating with the driver and control room, making clear announcements over the public address system, and helping passengers with connections. My calm handling of a fare dispute kept the situation from escalating and allowed the service to continue without further delay.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contribute to a team that takes passenger safety and service reliability seriously.</w:t>
      </w:r>
    </w:p>
    <w:p>
      <w:pPr>
        <w:spacing w:before="0" w:after="240"/>
      </w:pPr>
      <w:r>
        <w:t>Thank you for considering my application. I have attached my resume and would welcome the chance to discuss how my skills fit your conductor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