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Water Treatment Operator</w:t>
      </w:r>
    </w:p>
    <w:p>
      <w:pPr>
        <w:spacing w:before="0" w:after="240"/>
      </w:pPr>
      <w:r>
        <w:t>I am applying for the Water Treatment Operator role at [Company Name]. With hands-on experience monitoring treatment processes, adjusting dosing and taking samples, I can keep your plant running safely and within compliance.</w:t>
      </w:r>
    </w:p>
    <w:p>
      <w:pPr>
        <w:spacing w:before="0" w:after="240"/>
      </w:pPr>
      <w:r>
        <w:t>In my current role, I noticed a slow drift in filtered water turbidity during night shift. I reviewed SCADA trends, adjusted the coagulant dose and backwash cycle, and confirmed the fix with bench tests. The plant returned to target within the hour without a non-compliance report, and I documented the change for the next crew.</w:t>
      </w:r>
    </w:p>
    <w:p>
      <w:pPr>
        <w:spacing w:before="0" w:after="240"/>
      </w:pPr>
      <w:r>
        <w:t>I want to work for [Company Name] because [add one genuine, specific reason: a project, value, or market position you can point to]. I am looking for a team that takes public health and environmental standards seriously and invests in operator training.</w:t>
      </w:r>
    </w:p>
    <w:p>
      <w:pPr>
        <w:spacing w:before="0" w:after="240"/>
      </w:pPr>
      <w:r>
        <w:t>Thank you for considering my application. My resume is attached, and I would welcome the chance to discuss how my shift experience and compliance focus would suit your operations.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