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Zookeeper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Zookeeper with hands-on experience caring for a range of species from reptiles to large mammals, balancing daily husbandry with public education. Skilled in reading animal behaviour, preparing species-specific diets, and maintaining enclosures to strict welfare and safety standards. Comfortable working alongside veterinary staff on medical procedures and enrichment activities.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Health education and advice   •   Feed preparation equipment   •   Health monitoring charts   •   Veterinary restraint equipment   •   Zoo management software   •   Attention to detail   •   Safety and compliance awareness   •   Physical stamina and dexterity   •   Empathy and interpersonal care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Zookeeper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species-specific diets for a mixed collection including reptiles, birds and large mammals, adjusting portions against veterinary and nutritional guidelines</w:t>
      </w:r>
    </w:p>
    <w:p>
      <w:pPr>
        <w:pStyle w:val="ListBullet"/>
        <w:spacing w:after="80" w:line="276" w:lineRule="auto"/>
      </w:pPr>
      <w:r>
        <w:t>Monitored animal health and behaviour daily, logging observations on health monitoring charts and flagging changes to veterinary staff before they became serious</w:t>
      </w:r>
    </w:p>
    <w:p>
      <w:pPr>
        <w:pStyle w:val="ListBullet"/>
        <w:spacing w:after="80" w:line="276" w:lineRule="auto"/>
      </w:pPr>
      <w:r>
        <w:t>Cleaned and maintained enclosures to sanitation and biosecurity standards, reducing disease risk across the collection</w:t>
      </w:r>
    </w:p>
    <w:p>
      <w:pPr>
        <w:pStyle w:val="ListBullet"/>
        <w:spacing w:after="80" w:line="276" w:lineRule="auto"/>
      </w:pPr>
      <w:r>
        <w:t>Delivered talks and informal Q&amp;A sessions to visitors on species biology and conservation, consistently drawing full crowds at scheduled keeper presentations</w:t>
      </w:r>
    </w:p>
    <w:p>
      <w:pPr>
        <w:pStyle w:val="ListBullet"/>
        <w:spacing w:after="240" w:line="276" w:lineRule="auto"/>
      </w:pPr>
      <w:r>
        <w:t>Assisted veterinary staff with restraint, medical procedures and animal transfers, following WHS and animal welfare protocols throughout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Wildlife and Exhibited Animal Care is the standard entry pathway in Australia, often combined with a bachelor degree in zoology, veterinary science or wildlife biology for keepers moving into senior or conservation-focused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